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09F" w:rsidRDefault="0076709F">
      <w:r>
        <w:rPr>
          <w:noProof/>
          <w:lang w:eastAsia="en-GB"/>
        </w:rPr>
        <mc:AlternateContent>
          <mc:Choice Requires="wps">
            <w:drawing>
              <wp:anchor distT="45720" distB="45720" distL="114300" distR="114300" simplePos="0" relativeHeight="251663360" behindDoc="0" locked="0" layoutInCell="1" allowOverlap="1">
                <wp:simplePos x="0" y="0"/>
                <wp:positionH relativeFrom="column">
                  <wp:posOffset>53975</wp:posOffset>
                </wp:positionH>
                <wp:positionV relativeFrom="paragraph">
                  <wp:posOffset>1664970</wp:posOffset>
                </wp:positionV>
                <wp:extent cx="2292350" cy="1404620"/>
                <wp:effectExtent l="0" t="0" r="12700" b="2095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1404620"/>
                        </a:xfrm>
                        <a:prstGeom prst="rect">
                          <a:avLst/>
                        </a:prstGeom>
                        <a:solidFill>
                          <a:srgbClr val="FFFFFF"/>
                        </a:solidFill>
                        <a:ln w="9525">
                          <a:solidFill>
                            <a:srgbClr val="000000"/>
                          </a:solidFill>
                          <a:miter lim="800000"/>
                          <a:headEnd/>
                          <a:tailEnd/>
                        </a:ln>
                      </wps:spPr>
                      <wps:txbx>
                        <w:txbxContent>
                          <w:p w:rsidR="00EB5488" w:rsidRDefault="00EB5488" w:rsidP="00EB5488">
                            <w:pPr>
                              <w:jc w:val="center"/>
                              <w:rPr>
                                <w:rFonts w:ascii="Arial Rounded MT Bold" w:hAnsi="Arial Rounded MT Bold"/>
                                <w:sz w:val="24"/>
                              </w:rPr>
                            </w:pPr>
                            <w:r w:rsidRPr="00EB5488">
                              <w:rPr>
                                <w:rFonts w:ascii="Arial Rounded MT Bold" w:hAnsi="Arial Rounded MT Bold"/>
                                <w:sz w:val="24"/>
                              </w:rPr>
                              <w:t>Instrumentation</w:t>
                            </w:r>
                          </w:p>
                          <w:p w:rsidR="00EB5488" w:rsidRPr="0076709F" w:rsidRDefault="0076709F" w:rsidP="00EB5488">
                            <w:pPr>
                              <w:rPr>
                                <w:rFonts w:asciiTheme="majorHAnsi" w:hAnsiTheme="majorHAnsi"/>
                                <w:sz w:val="24"/>
                              </w:rPr>
                            </w:pPr>
                            <w:r w:rsidRPr="0076709F">
                              <w:rPr>
                                <w:rFonts w:asciiTheme="majorHAnsi" w:hAnsiTheme="majorHAnsi"/>
                                <w:sz w:val="24"/>
                              </w:rPr>
                              <w:t>Soprano (high female</w:t>
                            </w:r>
                            <w:r w:rsidR="00793D31">
                              <w:rPr>
                                <w:rFonts w:asciiTheme="majorHAnsi" w:hAnsiTheme="majorHAnsi"/>
                                <w:sz w:val="24"/>
                              </w:rPr>
                              <w:t xml:space="preserve"> voice</w:t>
                            </w:r>
                            <w:r w:rsidRPr="0076709F">
                              <w:rPr>
                                <w:rFonts w:asciiTheme="majorHAnsi" w:hAnsiTheme="majorHAnsi"/>
                                <w:sz w:val="24"/>
                              </w:rPr>
                              <w:t>)</w:t>
                            </w:r>
                          </w:p>
                          <w:p w:rsidR="00EB5488" w:rsidRPr="0076709F" w:rsidRDefault="00EB5488" w:rsidP="00EB5488">
                            <w:pPr>
                              <w:rPr>
                                <w:rFonts w:asciiTheme="majorHAnsi" w:hAnsiTheme="majorHAnsi"/>
                                <w:sz w:val="24"/>
                              </w:rPr>
                            </w:pPr>
                            <w:r w:rsidRPr="0076709F">
                              <w:rPr>
                                <w:rFonts w:asciiTheme="majorHAnsi" w:hAnsiTheme="majorHAnsi"/>
                                <w:sz w:val="24"/>
                              </w:rPr>
                              <w:t>Harpsichord</w:t>
                            </w:r>
                            <w:r w:rsidR="00401268" w:rsidRPr="0076709F">
                              <w:rPr>
                                <w:rFonts w:asciiTheme="majorHAnsi" w:hAnsiTheme="majorHAnsi"/>
                                <w:sz w:val="24"/>
                              </w:rPr>
                              <w:t xml:space="preserve"> – ground bass</w:t>
                            </w:r>
                            <w:r w:rsidR="0076709F">
                              <w:rPr>
                                <w:noProof/>
                                <w:lang w:eastAsia="en-GB"/>
                              </w:rPr>
                              <w:drawing>
                                <wp:inline distT="0" distB="0" distL="0" distR="0" wp14:anchorId="7FCC752F" wp14:editId="61B879B1">
                                  <wp:extent cx="655093" cy="518615"/>
                                  <wp:effectExtent l="0" t="0" r="0" b="0"/>
                                  <wp:docPr id="11" name="Picture 11" descr="Image result for harpsich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harpsichor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681836" cy="539787"/>
                                          </a:xfrm>
                                          <a:prstGeom prst="rect">
                                            <a:avLst/>
                                          </a:prstGeom>
                                          <a:noFill/>
                                          <a:ln>
                                            <a:noFill/>
                                          </a:ln>
                                        </pic:spPr>
                                      </pic:pic>
                                    </a:graphicData>
                                  </a:graphic>
                                </wp:inline>
                              </w:drawing>
                            </w:r>
                          </w:p>
                          <w:p w:rsidR="00EB5488" w:rsidRDefault="00EB5488" w:rsidP="00EB5488">
                            <w:pPr>
                              <w:rPr>
                                <w:rFonts w:asciiTheme="majorHAnsi" w:hAnsiTheme="majorHAnsi"/>
                                <w:sz w:val="24"/>
                              </w:rPr>
                            </w:pPr>
                            <w:r w:rsidRPr="0076709F">
                              <w:rPr>
                                <w:rFonts w:asciiTheme="majorHAnsi" w:hAnsiTheme="majorHAnsi"/>
                                <w:sz w:val="24"/>
                              </w:rPr>
                              <w:t>Bass viol</w:t>
                            </w:r>
                            <w:r w:rsidR="00690C8E">
                              <w:rPr>
                                <w:rFonts w:asciiTheme="majorHAnsi" w:hAnsiTheme="majorHAnsi"/>
                                <w:sz w:val="24"/>
                              </w:rPr>
                              <w:t>/Cello</w:t>
                            </w:r>
                          </w:p>
                          <w:p w:rsidR="00690C8E" w:rsidRPr="0076709F" w:rsidRDefault="00690C8E" w:rsidP="00EB5488">
                            <w:pPr>
                              <w:rPr>
                                <w:rFonts w:asciiTheme="majorHAnsi" w:hAnsiTheme="majorHAnsi"/>
                                <w:sz w:val="24"/>
                              </w:rPr>
                            </w:pPr>
                            <w:r>
                              <w:rPr>
                                <w:rFonts w:asciiTheme="majorHAnsi" w:hAnsiTheme="majorHAnsi"/>
                                <w:sz w:val="24"/>
                              </w:rPr>
                              <w:t>Lute</w:t>
                            </w:r>
                          </w:p>
                          <w:p w:rsidR="00401268" w:rsidRPr="0076709F" w:rsidRDefault="00793D31" w:rsidP="00EB5488">
                            <w:pPr>
                              <w:rPr>
                                <w:rFonts w:asciiTheme="majorHAnsi" w:hAnsiTheme="majorHAnsi"/>
                                <w:sz w:val="24"/>
                              </w:rPr>
                            </w:pPr>
                            <w:r>
                              <w:rPr>
                                <w:rFonts w:asciiTheme="majorHAnsi" w:hAnsiTheme="majorHAnsi"/>
                                <w:sz w:val="24"/>
                              </w:rPr>
                              <w:t xml:space="preserve">Basso </w:t>
                            </w:r>
                            <w:r w:rsidR="00401268" w:rsidRPr="0076709F">
                              <w:rPr>
                                <w:rFonts w:asciiTheme="majorHAnsi" w:hAnsiTheme="majorHAnsi"/>
                                <w:sz w:val="24"/>
                              </w:rPr>
                              <w:t>Continuo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5pt;margin-top:131.1pt;width:180.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">
                <v:textbox style="mso-fit-shape-to-text:t">
                  <w:txbxContent>
                    <w:p w:rsidR="00EB5488" w:rsidRDefault="00EB5488" w:rsidP="00EB5488">
                      <w:pPr>
                        <w:jc w:val="center"/>
                        <w:rPr>
                          <w:rFonts w:ascii="Arial Rounded MT Bold" w:hAnsi="Arial Rounded MT Bold"/>
                          <w:sz w:val="24"/>
                        </w:rPr>
                      </w:pPr>
                      <w:r w:rsidRPr="00EB5488">
                        <w:rPr>
                          <w:rFonts w:ascii="Arial Rounded MT Bold" w:hAnsi="Arial Rounded MT Bold"/>
                          <w:sz w:val="24"/>
                        </w:rPr>
                        <w:t>Instrumentation</w:t>
                      </w:r>
                    </w:p>
                    <w:p w:rsidR="00EB5488" w:rsidRPr="0076709F" w:rsidRDefault="0076709F" w:rsidP="00EB5488">
                      <w:pPr>
                        <w:rPr>
                          <w:rFonts w:asciiTheme="majorHAnsi" w:hAnsiTheme="majorHAnsi"/>
                          <w:sz w:val="24"/>
                        </w:rPr>
                      </w:pPr>
                      <w:r w:rsidRPr="0076709F">
                        <w:rPr>
                          <w:rFonts w:asciiTheme="majorHAnsi" w:hAnsiTheme="majorHAnsi"/>
                          <w:sz w:val="24"/>
                        </w:rPr>
                        <w:t>Soprano (high female</w:t>
                      </w:r>
                      <w:r w:rsidR="00793D31">
                        <w:rPr>
                          <w:rFonts w:asciiTheme="majorHAnsi" w:hAnsiTheme="majorHAnsi"/>
                          <w:sz w:val="24"/>
                        </w:rPr>
                        <w:t xml:space="preserve"> voice</w:t>
                      </w:r>
                      <w:r w:rsidRPr="0076709F">
                        <w:rPr>
                          <w:rFonts w:asciiTheme="majorHAnsi" w:hAnsiTheme="majorHAnsi"/>
                          <w:sz w:val="24"/>
                        </w:rPr>
                        <w:t>)</w:t>
                      </w:r>
                    </w:p>
                    <w:p w:rsidR="00EB5488" w:rsidRPr="0076709F" w:rsidRDefault="00EB5488" w:rsidP="00EB5488">
                      <w:pPr>
                        <w:rPr>
                          <w:rFonts w:asciiTheme="majorHAnsi" w:hAnsiTheme="majorHAnsi"/>
                          <w:sz w:val="24"/>
                        </w:rPr>
                      </w:pPr>
                      <w:r w:rsidRPr="0076709F">
                        <w:rPr>
                          <w:rFonts w:asciiTheme="majorHAnsi" w:hAnsiTheme="majorHAnsi"/>
                          <w:sz w:val="24"/>
                        </w:rPr>
                        <w:t>Harpsichord</w:t>
                      </w:r>
                      <w:r w:rsidR="00401268" w:rsidRPr="0076709F">
                        <w:rPr>
                          <w:rFonts w:asciiTheme="majorHAnsi" w:hAnsiTheme="majorHAnsi"/>
                          <w:sz w:val="24"/>
                        </w:rPr>
                        <w:t xml:space="preserve"> – ground bass</w:t>
                      </w:r>
                      <w:r w:rsidR="0076709F">
                        <w:rPr>
                          <w:noProof/>
                          <w:lang w:eastAsia="en-GB"/>
                        </w:rPr>
                        <w:drawing>
                          <wp:inline distT="0" distB="0" distL="0" distR="0" wp14:anchorId="7FCC752F" wp14:editId="61B879B1">
                            <wp:extent cx="655093" cy="518615"/>
                            <wp:effectExtent l="0" t="0" r="0" b="0"/>
                            <wp:docPr id="11" name="Picture 11" descr="Image result for harpsich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harpsichor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681836" cy="539787"/>
                                    </a:xfrm>
                                    <a:prstGeom prst="rect">
                                      <a:avLst/>
                                    </a:prstGeom>
                                    <a:noFill/>
                                    <a:ln>
                                      <a:noFill/>
                                    </a:ln>
                                  </pic:spPr>
                                </pic:pic>
                              </a:graphicData>
                            </a:graphic>
                          </wp:inline>
                        </w:drawing>
                      </w:r>
                    </w:p>
                    <w:p w:rsidR="00EB5488" w:rsidRDefault="00EB5488" w:rsidP="00EB5488">
                      <w:pPr>
                        <w:rPr>
                          <w:rFonts w:asciiTheme="majorHAnsi" w:hAnsiTheme="majorHAnsi"/>
                          <w:sz w:val="24"/>
                        </w:rPr>
                      </w:pPr>
                      <w:r w:rsidRPr="0076709F">
                        <w:rPr>
                          <w:rFonts w:asciiTheme="majorHAnsi" w:hAnsiTheme="majorHAnsi"/>
                          <w:sz w:val="24"/>
                        </w:rPr>
                        <w:t>Bass viol</w:t>
                      </w:r>
                      <w:r w:rsidR="00690C8E">
                        <w:rPr>
                          <w:rFonts w:asciiTheme="majorHAnsi" w:hAnsiTheme="majorHAnsi"/>
                          <w:sz w:val="24"/>
                        </w:rPr>
                        <w:t>/Cello</w:t>
                      </w:r>
                    </w:p>
                    <w:p w:rsidR="00690C8E" w:rsidRPr="0076709F" w:rsidRDefault="00690C8E" w:rsidP="00EB5488">
                      <w:pPr>
                        <w:rPr>
                          <w:rFonts w:asciiTheme="majorHAnsi" w:hAnsiTheme="majorHAnsi"/>
                          <w:sz w:val="24"/>
                        </w:rPr>
                      </w:pPr>
                      <w:r>
                        <w:rPr>
                          <w:rFonts w:asciiTheme="majorHAnsi" w:hAnsiTheme="majorHAnsi"/>
                          <w:sz w:val="24"/>
                        </w:rPr>
                        <w:t>Lute</w:t>
                      </w:r>
                    </w:p>
                    <w:p w:rsidR="00401268" w:rsidRPr="0076709F" w:rsidRDefault="00793D31" w:rsidP="00EB5488">
                      <w:pPr>
                        <w:rPr>
                          <w:rFonts w:asciiTheme="majorHAnsi" w:hAnsiTheme="majorHAnsi"/>
                          <w:sz w:val="24"/>
                        </w:rPr>
                      </w:pPr>
                      <w:r>
                        <w:rPr>
                          <w:rFonts w:asciiTheme="majorHAnsi" w:hAnsiTheme="majorHAnsi"/>
                          <w:sz w:val="24"/>
                        </w:rPr>
                        <w:t xml:space="preserve">Basso </w:t>
                      </w:r>
                      <w:r w:rsidR="00401268" w:rsidRPr="0076709F">
                        <w:rPr>
                          <w:rFonts w:asciiTheme="majorHAnsi" w:hAnsiTheme="majorHAnsi"/>
                          <w:sz w:val="24"/>
                        </w:rPr>
                        <w:t>Continuo</w:t>
                      </w:r>
                    </w:p>
                  </w:txbxContent>
                </v:textbox>
                <w10:wrap type="square"/>
              </v:shape>
            </w:pict>
          </mc:Fallback>
        </mc:AlternateContent>
      </w:r>
      <w:r w:rsidR="00622DD5">
        <w:rPr>
          <w:noProof/>
          <w:lang w:eastAsia="en-GB"/>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0</wp:posOffset>
                </wp:positionV>
                <wp:extent cx="884872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8725" cy="1404620"/>
                        </a:xfrm>
                        <a:prstGeom prst="rect">
                          <a:avLst/>
                        </a:prstGeom>
                        <a:solidFill>
                          <a:srgbClr val="FFFFFF"/>
                        </a:solidFill>
                        <a:ln w="9525">
                          <a:solidFill>
                            <a:srgbClr val="000000"/>
                          </a:solidFill>
                          <a:miter lim="800000"/>
                          <a:headEnd/>
                          <a:tailEnd/>
                        </a:ln>
                      </wps:spPr>
                      <wps:txbx>
                        <w:txbxContent>
                          <w:p w:rsidR="00EB5488" w:rsidRDefault="00EB5488" w:rsidP="00622DD5">
                            <w:pPr>
                              <w:jc w:val="center"/>
                              <w:rPr>
                                <w:rStyle w:val="TitleChar"/>
                                <w:rFonts w:ascii="Arial Rounded MT Bold" w:hAnsi="Arial Rounded MT Bold"/>
                              </w:rPr>
                            </w:pPr>
                            <w:r>
                              <w:rPr>
                                <w:noProof/>
                                <w:lang w:eastAsia="en-GB"/>
                              </w:rPr>
                              <w:drawing>
                                <wp:inline distT="0" distB="0" distL="0" distR="0" wp14:anchorId="6D25AE79" wp14:editId="59A35190">
                                  <wp:extent cx="621258" cy="790240"/>
                                  <wp:effectExtent l="0" t="0" r="7620" b="0"/>
                                  <wp:docPr id="2" name="Picture 2" descr="http://www.pianostreet.com/search/images_tn/composers/purc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ianostreet.com/search/images_tn/composers/purcel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8422" cy="850233"/>
                                          </a:xfrm>
                                          <a:prstGeom prst="rect">
                                            <a:avLst/>
                                          </a:prstGeom>
                                          <a:noFill/>
                                          <a:ln>
                                            <a:noFill/>
                                          </a:ln>
                                        </pic:spPr>
                                      </pic:pic>
                                    </a:graphicData>
                                  </a:graphic>
                                </wp:inline>
                              </w:drawing>
                            </w:r>
                            <w:r w:rsidR="00622DD5" w:rsidRPr="00EB5488">
                              <w:rPr>
                                <w:rStyle w:val="TitleChar"/>
                                <w:rFonts w:ascii="Arial Rounded MT Bold" w:hAnsi="Arial Rounded MT Bold"/>
                              </w:rPr>
                              <w:t xml:space="preserve">PURCELL: MUSIC FOR A WHILE (1692) </w:t>
                            </w:r>
                          </w:p>
                          <w:p w:rsidR="00622DD5" w:rsidRPr="00EB5488" w:rsidRDefault="00622DD5" w:rsidP="00622DD5">
                            <w:pPr>
                              <w:jc w:val="center"/>
                              <w:rPr>
                                <w:rFonts w:ascii="Arial Rounded MT Bold" w:hAnsi="Arial Rounded MT Bold"/>
                              </w:rPr>
                            </w:pPr>
                            <w:r w:rsidRPr="00EB5488">
                              <w:rPr>
                                <w:rStyle w:val="TitleChar"/>
                                <w:rFonts w:ascii="Arial Rounded MT Bold" w:hAnsi="Arial Rounded MT Bold"/>
                                <w:sz w:val="32"/>
                              </w:rPr>
                              <w:t>BAROQUE MUSIC</w:t>
                            </w:r>
                            <w:r w:rsidR="00EB5488">
                              <w:rPr>
                                <w:rStyle w:val="TitleChar"/>
                                <w:rFonts w:ascii="Arial Rounded MT Bold" w:hAnsi="Arial Rounded MT Bold"/>
                                <w:sz w:val="32"/>
                              </w:rPr>
                              <w:t xml:space="preserve">. From the play “Oedipus”.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id="_x0000_s1027" type="#_x0000_t202" style="position:absolute;margin-left:645.55pt;margin-top:0;width:696.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">
                <v:textbox style="mso-fit-shape-to-text:t">
                  <w:txbxContent>
                    <w:p w:rsidR="00EB5488" w:rsidRDefault="00EB5488" w:rsidP="00622DD5">
                      <w:pPr>
                        <w:jc w:val="center"/>
                        <w:rPr>
                          <w:rStyle w:val="TitleChar"/>
                          <w:rFonts w:ascii="Arial Rounded MT Bold" w:hAnsi="Arial Rounded MT Bold"/>
                        </w:rPr>
                      </w:pPr>
                      <w:r>
                        <w:rPr>
                          <w:noProof/>
                          <w:lang w:eastAsia="en-GB"/>
                        </w:rPr>
                        <w:drawing>
                          <wp:inline distT="0" distB="0" distL="0" distR="0" wp14:anchorId="6D25AE79" wp14:editId="59A35190">
                            <wp:extent cx="621258" cy="790240"/>
                            <wp:effectExtent l="0" t="0" r="7620" b="0"/>
                            <wp:docPr id="2" name="Picture 2" descr="http://www.pianostreet.com/search/images_tn/composers/purc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ianostreet.com/search/images_tn/composers/purcel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422" cy="850233"/>
                                    </a:xfrm>
                                    <a:prstGeom prst="rect">
                                      <a:avLst/>
                                    </a:prstGeom>
                                    <a:noFill/>
                                    <a:ln>
                                      <a:noFill/>
                                    </a:ln>
                                  </pic:spPr>
                                </pic:pic>
                              </a:graphicData>
                            </a:graphic>
                          </wp:inline>
                        </w:drawing>
                      </w:r>
                      <w:r w:rsidR="00622DD5" w:rsidRPr="00EB5488">
                        <w:rPr>
                          <w:rStyle w:val="TitleChar"/>
                          <w:rFonts w:ascii="Arial Rounded MT Bold" w:hAnsi="Arial Rounded MT Bold"/>
                        </w:rPr>
                        <w:t xml:space="preserve">PURCELL: MUSIC FOR A WHILE (1692) </w:t>
                      </w:r>
                    </w:p>
                    <w:p w:rsidR="00622DD5" w:rsidRPr="00EB5488" w:rsidRDefault="00622DD5" w:rsidP="00622DD5">
                      <w:pPr>
                        <w:jc w:val="center"/>
                        <w:rPr>
                          <w:rFonts w:ascii="Arial Rounded MT Bold" w:hAnsi="Arial Rounded MT Bold"/>
                        </w:rPr>
                      </w:pPr>
                      <w:r w:rsidRPr="00EB5488">
                        <w:rPr>
                          <w:rStyle w:val="TitleChar"/>
                          <w:rFonts w:ascii="Arial Rounded MT Bold" w:hAnsi="Arial Rounded MT Bold"/>
                          <w:sz w:val="32"/>
                        </w:rPr>
                        <w:t>BAROQUE MUSIC</w:t>
                      </w:r>
                      <w:r w:rsidR="00EB5488">
                        <w:rPr>
                          <w:rStyle w:val="TitleChar"/>
                          <w:rFonts w:ascii="Arial Rounded MT Bold" w:hAnsi="Arial Rounded MT Bold"/>
                          <w:sz w:val="32"/>
                        </w:rPr>
                        <w:t xml:space="preserve">. From the play “Oedipus”. </w:t>
                      </w:r>
                    </w:p>
                  </w:txbxContent>
                </v:textbox>
                <w10:wrap type="square" anchorx="margin"/>
              </v:shape>
            </w:pict>
          </mc:Fallback>
        </mc:AlternateContent>
      </w:r>
    </w:p>
    <w:p w:rsidR="0076709F" w:rsidRPr="0076709F" w:rsidRDefault="0076709F" w:rsidP="0076709F"/>
    <w:p w:rsidR="0076709F" w:rsidRPr="0076709F" w:rsidRDefault="0076709F" w:rsidP="0076709F"/>
    <w:p w:rsidR="0076709F" w:rsidRPr="0076709F" w:rsidRDefault="0076709F" w:rsidP="0076709F"/>
    <w:p w:rsidR="0076709F" w:rsidRPr="0076709F" w:rsidRDefault="0076709F" w:rsidP="0076709F">
      <w:r>
        <w:rPr>
          <w:noProof/>
          <w:lang w:eastAsia="en-GB"/>
        </w:rPr>
        <mc:AlternateContent>
          <mc:Choice Requires="wps">
            <w:drawing>
              <wp:anchor distT="45720" distB="45720" distL="114300" distR="114300" simplePos="0" relativeHeight="251661312" behindDoc="0" locked="0" layoutInCell="1" allowOverlap="1">
                <wp:simplePos x="0" y="0"/>
                <wp:positionH relativeFrom="page">
                  <wp:posOffset>5840730</wp:posOffset>
                </wp:positionH>
                <wp:positionV relativeFrom="paragraph">
                  <wp:posOffset>351790</wp:posOffset>
                </wp:positionV>
                <wp:extent cx="4581525" cy="995680"/>
                <wp:effectExtent l="0" t="0" r="28575" b="139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1525" cy="995680"/>
                        </a:xfrm>
                        <a:prstGeom prst="rect">
                          <a:avLst/>
                        </a:prstGeom>
                        <a:solidFill>
                          <a:srgbClr val="FFFFFF"/>
                        </a:solidFill>
                        <a:ln w="9525">
                          <a:solidFill>
                            <a:srgbClr val="000000"/>
                          </a:solidFill>
                          <a:miter lim="800000"/>
                          <a:headEnd/>
                          <a:tailEnd/>
                        </a:ln>
                      </wps:spPr>
                      <wps:txbx>
                        <w:txbxContent>
                          <w:p w:rsidR="00EB5488" w:rsidRPr="00EB5488" w:rsidRDefault="00EB5488" w:rsidP="0076709F">
                            <w:pPr>
                              <w:jc w:val="center"/>
                              <w:rPr>
                                <w:rFonts w:ascii="Arial Rounded MT Bold" w:hAnsi="Arial Rounded MT Bold"/>
                              </w:rPr>
                            </w:pPr>
                            <w:r w:rsidRPr="00EB5488">
                              <w:rPr>
                                <w:rFonts w:ascii="Arial Rounded MT Bold" w:hAnsi="Arial Rounded MT Bold"/>
                              </w:rPr>
                              <w:t>Context</w:t>
                            </w:r>
                          </w:p>
                          <w:p w:rsidR="00EB5488" w:rsidRDefault="00690C8E">
                            <w:r>
                              <w:t>The Oedipus Legend – son kills father and marries mother then kills himself. Alecto the goddess was sent to punish him. This song is sung to calm Alecto until she drops her whip and snakes fall from her hair.</w:t>
                            </w:r>
                          </w:p>
                          <w:p w:rsidR="00EB5488" w:rsidRDefault="00EB5488"/>
                          <w:p w:rsidR="00EB5488" w:rsidRDefault="00EB5488"/>
                          <w:p w:rsidR="00EB5488" w:rsidRDefault="00EB5488"/>
                          <w:p w:rsidR="00EB5488" w:rsidRDefault="00EB54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59.9pt;margin-top:27.7pt;width:360.75pt;height:78.4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">
                <v:textbox>
                  <w:txbxContent>
                    <w:p w:rsidR="00EB5488" w:rsidRPr="00EB5488" w:rsidRDefault="00EB5488" w:rsidP="0076709F">
                      <w:pPr>
                        <w:jc w:val="center"/>
                        <w:rPr>
                          <w:rFonts w:ascii="Arial Rounded MT Bold" w:hAnsi="Arial Rounded MT Bold"/>
                        </w:rPr>
                      </w:pPr>
                      <w:r w:rsidRPr="00EB5488">
                        <w:rPr>
                          <w:rFonts w:ascii="Arial Rounded MT Bold" w:hAnsi="Arial Rounded MT Bold"/>
                        </w:rPr>
                        <w:t>Context</w:t>
                      </w:r>
                    </w:p>
                    <w:p w:rsidR="00EB5488" w:rsidRDefault="00690C8E">
                      <w:r>
                        <w:t>The Oedipus Legend – son kills father and marries mother then kills himself. Alecto the goddess was sent to punish him. This song is sung to calm Alecto until she drops her whip and snakes fall from her hair.</w:t>
                      </w:r>
                    </w:p>
                    <w:p w:rsidR="00EB5488" w:rsidRDefault="00EB5488"/>
                    <w:p w:rsidR="00EB5488" w:rsidRDefault="00EB5488"/>
                    <w:p w:rsidR="00EB5488" w:rsidRDefault="00EB5488"/>
                    <w:p w:rsidR="00EB5488" w:rsidRDefault="00EB5488"/>
                  </w:txbxContent>
                </v:textbox>
                <w10:wrap type="topAndBottom" anchorx="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simplePos x="0" y="0"/>
                <wp:positionH relativeFrom="column">
                  <wp:posOffset>2579152</wp:posOffset>
                </wp:positionH>
                <wp:positionV relativeFrom="paragraph">
                  <wp:posOffset>576040</wp:posOffset>
                </wp:positionV>
                <wp:extent cx="1910080" cy="1404620"/>
                <wp:effectExtent l="0" t="0" r="13970" b="1460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080" cy="1404620"/>
                        </a:xfrm>
                        <a:prstGeom prst="rect">
                          <a:avLst/>
                        </a:prstGeom>
                        <a:solidFill>
                          <a:srgbClr val="FFFFFF"/>
                        </a:solidFill>
                        <a:ln w="9525">
                          <a:solidFill>
                            <a:srgbClr val="000000"/>
                          </a:solidFill>
                          <a:miter lim="800000"/>
                          <a:headEnd/>
                          <a:tailEnd/>
                        </a:ln>
                      </wps:spPr>
                      <wps:txb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Structure</w:t>
                            </w:r>
                          </w:p>
                          <w:p w:rsidR="00401268" w:rsidRDefault="00401268">
                            <w:r>
                              <w:t xml:space="preserve">ABA ternary </w:t>
                            </w:r>
                          </w:p>
                          <w:p w:rsidR="00401268" w:rsidRDefault="00401268">
                            <w:r>
                              <w:t>Uses 3 bar ground bass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id="_x0000_s1029" type="#_x0000_t202" style="position:absolute;margin-left:203.1pt;margin-top:45.35pt;width:150.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">
                <v:textbox style="mso-fit-shape-to-text:t">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Structure</w:t>
                      </w:r>
                    </w:p>
                    <w:p w:rsidR="00401268" w:rsidRDefault="00401268">
                      <w:r>
                        <w:t xml:space="preserve">ABA ternary </w:t>
                      </w:r>
                    </w:p>
                    <w:p w:rsidR="00401268" w:rsidRDefault="00401268">
                      <w:r>
                        <w:t>Uses 3 bar ground bass</w:t>
                      </w:r>
                    </w:p>
                  </w:txbxContent>
                </v:textbox>
                <w10:wrap type="square"/>
              </v:shape>
            </w:pict>
          </mc:Fallback>
        </mc:AlternateContent>
      </w:r>
    </w:p>
    <w:p w:rsidR="0076709F" w:rsidRPr="0076709F" w:rsidRDefault="00690C8E" w:rsidP="0076709F">
      <w:r>
        <w:rPr>
          <w:noProof/>
          <w:lang w:eastAsia="en-GB"/>
        </w:rPr>
        <mc:AlternateContent>
          <mc:Choice Requires="wps">
            <w:drawing>
              <wp:anchor distT="45720" distB="45720" distL="114300" distR="114300" simplePos="0" relativeHeight="251669504" behindDoc="0" locked="0" layoutInCell="1" allowOverlap="1" wp14:anchorId="1BBCC40F" wp14:editId="33BA42B9">
                <wp:simplePos x="0" y="0"/>
                <wp:positionH relativeFrom="column">
                  <wp:posOffset>3895725</wp:posOffset>
                </wp:positionH>
                <wp:positionV relativeFrom="paragraph">
                  <wp:posOffset>1148715</wp:posOffset>
                </wp:positionV>
                <wp:extent cx="2497455" cy="1404620"/>
                <wp:effectExtent l="0" t="0" r="17145" b="2413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1404620"/>
                        </a:xfrm>
                        <a:prstGeom prst="rect">
                          <a:avLst/>
                        </a:prstGeom>
                        <a:solidFill>
                          <a:srgbClr val="FFFFFF"/>
                        </a:solidFill>
                        <a:ln w="9525">
                          <a:solidFill>
                            <a:srgbClr val="000000"/>
                          </a:solidFill>
                          <a:miter lim="800000"/>
                          <a:headEnd/>
                          <a:tailEnd/>
                        </a:ln>
                      </wps:spPr>
                      <wps:txb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Melody</w:t>
                            </w:r>
                          </w:p>
                          <w:p w:rsidR="00401268" w:rsidRDefault="00401268">
                            <w:r>
                              <w:t>Mainly conjunct/stepwise movement</w:t>
                            </w:r>
                          </w:p>
                          <w:p w:rsidR="00401268" w:rsidRDefault="00401268">
                            <w:r>
                              <w:t>Descending sequence “eternal”</w:t>
                            </w:r>
                          </w:p>
                          <w:p w:rsidR="00401268" w:rsidRDefault="00401268">
                            <w:r>
                              <w:t>Ornaments e.g. trills and mordents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306.75pt;margin-top:90.45pt;width:196.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">
                <v:textbox style="mso-fit-shape-to-text:t">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Melody</w:t>
                      </w:r>
                    </w:p>
                    <w:p w:rsidR="00401268" w:rsidRDefault="00401268">
                      <w:r>
                        <w:t>Mainly conjunct/stepwise movement</w:t>
                      </w:r>
                    </w:p>
                    <w:p w:rsidR="00401268" w:rsidRDefault="00401268">
                      <w:r>
                        <w:t>Descending sequence “eternal”</w:t>
                      </w:r>
                    </w:p>
                    <w:p w:rsidR="00401268" w:rsidRDefault="00401268">
                      <w:r>
                        <w:t>Ornaments e.g. trills and mordents</w:t>
                      </w:r>
                    </w:p>
                  </w:txbxContent>
                </v:textbox>
                <w10:wrap type="square"/>
              </v:shape>
            </w:pict>
          </mc:Fallback>
        </mc:AlternateContent>
      </w:r>
      <w:r>
        <w:rPr>
          <w:noProof/>
          <w:lang w:eastAsia="en-GB"/>
        </w:rPr>
        <mc:AlternateContent>
          <mc:Choice Requires="wps">
            <w:drawing>
              <wp:anchor distT="45720" distB="45720" distL="114300" distR="114300" simplePos="0" relativeHeight="251674624" behindDoc="0" locked="0" layoutInCell="1" allowOverlap="1" wp14:anchorId="0B9E93CB" wp14:editId="5D988B64">
                <wp:simplePos x="0" y="0"/>
                <wp:positionH relativeFrom="page">
                  <wp:posOffset>4326255</wp:posOffset>
                </wp:positionH>
                <wp:positionV relativeFrom="paragraph">
                  <wp:posOffset>1278255</wp:posOffset>
                </wp:positionV>
                <wp:extent cx="2210435" cy="2406015"/>
                <wp:effectExtent l="0" t="0" r="18415" b="133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2406015"/>
                        </a:xfrm>
                        <a:prstGeom prst="rect">
                          <a:avLst/>
                        </a:prstGeom>
                        <a:solidFill>
                          <a:srgbClr val="FFFFFF"/>
                        </a:solidFill>
                        <a:ln w="9525">
                          <a:solidFill>
                            <a:srgbClr val="000000"/>
                          </a:solidFill>
                          <a:miter lim="800000"/>
                          <a:headEnd/>
                          <a:tailEnd/>
                        </a:ln>
                      </wps:spPr>
                      <wps:txb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Text setting/word painting</w:t>
                            </w:r>
                          </w:p>
                          <w:p w:rsidR="00401268" w:rsidRDefault="00401268">
                            <w:r>
                              <w:t>“</w:t>
                            </w:r>
                            <w:proofErr w:type="gramStart"/>
                            <w:r>
                              <w:t>eternal</w:t>
                            </w:r>
                            <w:proofErr w:type="gramEnd"/>
                            <w:r>
                              <w:t>” – repetition/long duration/MELISMA wiggles between 2 notes = hypnotic</w:t>
                            </w:r>
                          </w:p>
                          <w:p w:rsidR="00401268" w:rsidRDefault="00401268">
                            <w:r>
                              <w:t>“</w:t>
                            </w:r>
                            <w:proofErr w:type="gramStart"/>
                            <w:r>
                              <w:t>drop</w:t>
                            </w:r>
                            <w:proofErr w:type="gramEnd"/>
                            <w:r>
                              <w:t>” – repeated and descends like water drops</w:t>
                            </w:r>
                          </w:p>
                          <w:p w:rsidR="00401268" w:rsidRDefault="00401268">
                            <w:r>
                              <w:t>Mainly SYLLABIC</w:t>
                            </w:r>
                            <w:r w:rsidR="00690C8E">
                              <w:t xml:space="preserve"> throughout</w:t>
                            </w:r>
                          </w:p>
                          <w:p w:rsidR="0076709F" w:rsidRDefault="0076709F">
                            <w:r>
                              <w:t>Dissonance (harmony) on word “pains”</w:t>
                            </w:r>
                          </w:p>
                          <w:p w:rsidR="00401268" w:rsidRDefault="004012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40.65pt;margin-top:100.65pt;width:174.05pt;height:189.45pt;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">
                <v:textbo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Text setting/word painting</w:t>
                      </w:r>
                    </w:p>
                    <w:p w:rsidR="00401268" w:rsidRDefault="00401268">
                      <w:r>
                        <w:t>“</w:t>
                      </w:r>
                      <w:proofErr w:type="gramStart"/>
                      <w:r>
                        <w:t>eternal</w:t>
                      </w:r>
                      <w:proofErr w:type="gramEnd"/>
                      <w:r>
                        <w:t>” – repetition/long duration/MELISMA wiggles between 2 notes = hypnotic</w:t>
                      </w:r>
                    </w:p>
                    <w:p w:rsidR="00401268" w:rsidRDefault="00401268">
                      <w:r>
                        <w:t>“</w:t>
                      </w:r>
                      <w:proofErr w:type="gramStart"/>
                      <w:r>
                        <w:t>drop</w:t>
                      </w:r>
                      <w:proofErr w:type="gramEnd"/>
                      <w:r>
                        <w:t>” – repeated and descends like water drops</w:t>
                      </w:r>
                    </w:p>
                    <w:p w:rsidR="00401268" w:rsidRDefault="00401268">
                      <w:r>
                        <w:t>Mainly SYLLABIC</w:t>
                      </w:r>
                      <w:r w:rsidR="00690C8E">
                        <w:t xml:space="preserve"> throughout</w:t>
                      </w:r>
                    </w:p>
                    <w:p w:rsidR="0076709F" w:rsidRDefault="0076709F">
                      <w:r>
                        <w:t>Dissonance (harmony) on word “pains”</w:t>
                      </w:r>
                    </w:p>
                    <w:p w:rsidR="00401268" w:rsidRDefault="00401268"/>
                  </w:txbxContent>
                </v:textbox>
                <w10:wrap type="square" anchorx="page"/>
              </v:shape>
            </w:pict>
          </mc:Fallback>
        </mc:AlternateContent>
      </w:r>
      <w:r>
        <w:rPr>
          <w:noProof/>
          <w:lang w:eastAsia="en-GB"/>
        </w:rPr>
        <mc:AlternateContent>
          <mc:Choice Requires="wps">
            <w:drawing>
              <wp:anchor distT="45720" distB="45720" distL="114300" distR="114300" simplePos="0" relativeHeight="251676672" behindDoc="0" locked="0" layoutInCell="1" allowOverlap="1" wp14:anchorId="40286175" wp14:editId="682F8F15">
                <wp:simplePos x="0" y="0"/>
                <wp:positionH relativeFrom="column">
                  <wp:posOffset>3608705</wp:posOffset>
                </wp:positionH>
                <wp:positionV relativeFrom="paragraph">
                  <wp:posOffset>73025</wp:posOffset>
                </wp:positionV>
                <wp:extent cx="2360930" cy="1404620"/>
                <wp:effectExtent l="0" t="0" r="13335" b="2413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76709F" w:rsidRPr="00793D31" w:rsidRDefault="0076709F" w:rsidP="00793D31">
                            <w:pPr>
                              <w:jc w:val="center"/>
                              <w:rPr>
                                <w:rFonts w:ascii="Arial Rounded MT Bold" w:hAnsi="Arial Rounded MT Bold"/>
                              </w:rPr>
                            </w:pPr>
                            <w:r w:rsidRPr="00793D31">
                              <w:rPr>
                                <w:rFonts w:ascii="Arial Rounded MT Bold" w:hAnsi="Arial Rounded MT Bold"/>
                              </w:rPr>
                              <w:t>Baroque features</w:t>
                            </w:r>
                          </w:p>
                          <w:p w:rsidR="0076709F" w:rsidRDefault="0076709F">
                            <w:r>
                              <w:t>Ground bass</w:t>
                            </w:r>
                            <w:r>
                              <w:tab/>
                              <w:t>Terraced dynamics</w:t>
                            </w:r>
                            <w:r>
                              <w:tab/>
                              <w:t>Tierce de Picardie</w:t>
                            </w:r>
                          </w:p>
                          <w:p w:rsidR="0076709F" w:rsidRDefault="0076709F">
                            <w:r>
                              <w:t>Instruments</w:t>
                            </w:r>
                            <w:r>
                              <w:tab/>
                              <w:t>Ornaments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2" type="#_x0000_t202" style="position:absolute;margin-left:284.15pt;margin-top:5.75pt;width:185.9pt;height:110.6pt;z-index:2516766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">
                <v:textbox style="mso-fit-shape-to-text:t">
                  <w:txbxContent>
                    <w:p w:rsidR="0076709F" w:rsidRPr="00793D31" w:rsidRDefault="0076709F" w:rsidP="00793D31">
                      <w:pPr>
                        <w:jc w:val="center"/>
                        <w:rPr>
                          <w:rFonts w:ascii="Arial Rounded MT Bold" w:hAnsi="Arial Rounded MT Bold"/>
                        </w:rPr>
                      </w:pPr>
                      <w:r w:rsidRPr="00793D31">
                        <w:rPr>
                          <w:rFonts w:ascii="Arial Rounded MT Bold" w:hAnsi="Arial Rounded MT Bold"/>
                        </w:rPr>
                        <w:t>Baroque features</w:t>
                      </w:r>
                    </w:p>
                    <w:p w:rsidR="0076709F" w:rsidRDefault="0076709F">
                      <w:r>
                        <w:t>Ground bass</w:t>
                      </w:r>
                      <w:r>
                        <w:tab/>
                        <w:t>Terraced dynamics</w:t>
                      </w:r>
                      <w:r>
                        <w:tab/>
                        <w:t>Tierce de Picardie</w:t>
                      </w:r>
                    </w:p>
                    <w:p w:rsidR="0076709F" w:rsidRDefault="0076709F">
                      <w:r>
                        <w:t>Instruments</w:t>
                      </w:r>
                      <w:r>
                        <w:tab/>
                        <w:t>Ornaments</w:t>
                      </w:r>
                    </w:p>
                  </w:txbxContent>
                </v:textbox>
                <w10:wrap type="square"/>
              </v:shape>
            </w:pict>
          </mc:Fallback>
        </mc:AlternateContent>
      </w:r>
      <w:r>
        <w:rPr>
          <w:noProof/>
          <w:lang w:eastAsia="en-GB"/>
        </w:rPr>
        <mc:AlternateContent>
          <mc:Choice Requires="wps">
            <w:drawing>
              <wp:anchor distT="45720" distB="45720" distL="114300" distR="114300" simplePos="0" relativeHeight="251673600" behindDoc="0" locked="0" layoutInCell="1" allowOverlap="1" wp14:anchorId="039100B5" wp14:editId="6CD4DEB1">
                <wp:simplePos x="0" y="0"/>
                <wp:positionH relativeFrom="margin">
                  <wp:posOffset>2576830</wp:posOffset>
                </wp:positionH>
                <wp:positionV relativeFrom="paragraph">
                  <wp:posOffset>215900</wp:posOffset>
                </wp:positionV>
                <wp:extent cx="3042920" cy="941070"/>
                <wp:effectExtent l="0" t="0" r="24130" b="1143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2920" cy="941070"/>
                        </a:xfrm>
                        <a:prstGeom prst="rect">
                          <a:avLst/>
                        </a:prstGeom>
                        <a:solidFill>
                          <a:srgbClr val="FFFFFF"/>
                        </a:solidFill>
                        <a:ln w="9525">
                          <a:solidFill>
                            <a:srgbClr val="000000"/>
                          </a:solidFill>
                          <a:miter lim="800000"/>
                          <a:headEnd/>
                          <a:tailEnd/>
                        </a:ln>
                      </wps:spPr>
                      <wps:txbx>
                        <w:txbxContent>
                          <w:p w:rsidR="00401268" w:rsidRPr="0076709F" w:rsidRDefault="00401268">
                            <w:pPr>
                              <w:rPr>
                                <w:rFonts w:ascii="Arial Rounded MT Bold" w:hAnsi="Arial Rounded MT Bold"/>
                              </w:rPr>
                            </w:pPr>
                            <w:r w:rsidRPr="0076709F">
                              <w:rPr>
                                <w:rFonts w:ascii="Arial Rounded MT Bold" w:hAnsi="Arial Rounded MT Bold"/>
                              </w:rPr>
                              <w:t>Texture</w:t>
                            </w:r>
                            <w:r w:rsidR="00793D31">
                              <w:rPr>
                                <w:rFonts w:ascii="Arial Rounded MT Bold" w:hAnsi="Arial Rounded MT Bold"/>
                              </w:rPr>
                              <w:t xml:space="preserve"> and </w:t>
                            </w:r>
                            <w:r w:rsidRPr="0076709F">
                              <w:rPr>
                                <w:rFonts w:ascii="Arial Rounded MT Bold" w:hAnsi="Arial Rounded MT Bold"/>
                              </w:rPr>
                              <w:t xml:space="preserve">dynamics </w:t>
                            </w:r>
                          </w:p>
                          <w:p w:rsidR="00690C8E" w:rsidRDefault="00690C8E">
                            <w:proofErr w:type="gramStart"/>
                            <w:r>
                              <w:t>Melody and accompaniment generally.</w:t>
                            </w:r>
                            <w:proofErr w:type="gramEnd"/>
                          </w:p>
                          <w:p w:rsidR="00401268" w:rsidRDefault="00401268">
                            <w:r>
                              <w:t>No dynamics (terraced in Baroque – loud or soft)</w:t>
                            </w:r>
                          </w:p>
                          <w:p w:rsidR="0076709F" w:rsidRDefault="007670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02.9pt;margin-top:17pt;width:239.6pt;height:74.1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">
                <v:textbox>
                  <w:txbxContent>
                    <w:p w:rsidR="00401268" w:rsidRPr="0076709F" w:rsidRDefault="00401268">
                      <w:pPr>
                        <w:rPr>
                          <w:rFonts w:ascii="Arial Rounded MT Bold" w:hAnsi="Arial Rounded MT Bold"/>
                        </w:rPr>
                      </w:pPr>
                      <w:r w:rsidRPr="0076709F">
                        <w:rPr>
                          <w:rFonts w:ascii="Arial Rounded MT Bold" w:hAnsi="Arial Rounded MT Bold"/>
                        </w:rPr>
                        <w:t>Texture</w:t>
                      </w:r>
                      <w:r w:rsidR="00793D31">
                        <w:rPr>
                          <w:rFonts w:ascii="Arial Rounded MT Bold" w:hAnsi="Arial Rounded MT Bold"/>
                        </w:rPr>
                        <w:t xml:space="preserve"> and </w:t>
                      </w:r>
                      <w:r w:rsidRPr="0076709F">
                        <w:rPr>
                          <w:rFonts w:ascii="Arial Rounded MT Bold" w:hAnsi="Arial Rounded MT Bold"/>
                        </w:rPr>
                        <w:t xml:space="preserve">dynamics </w:t>
                      </w:r>
                    </w:p>
                    <w:p w:rsidR="00690C8E" w:rsidRDefault="00690C8E">
                      <w:proofErr w:type="gramStart"/>
                      <w:r>
                        <w:t>Melody and accompaniment generally.</w:t>
                      </w:r>
                      <w:proofErr w:type="gramEnd"/>
                    </w:p>
                    <w:p w:rsidR="00401268" w:rsidRDefault="00401268">
                      <w:r>
                        <w:t>No dynamics (terraced in Baroque – loud or soft)</w:t>
                      </w:r>
                    </w:p>
                    <w:p w:rsidR="0076709F" w:rsidRDefault="0076709F"/>
                  </w:txbxContent>
                </v:textbox>
                <w10:wrap type="square" anchorx="margin"/>
              </v:shape>
            </w:pict>
          </mc:Fallback>
        </mc:AlternateContent>
      </w:r>
      <w:r>
        <w:rPr>
          <w:noProof/>
          <w:lang w:eastAsia="en-GB"/>
        </w:rPr>
        <w:drawing>
          <wp:anchor distT="0" distB="0" distL="114300" distR="114300" simplePos="0" relativeHeight="251679744" behindDoc="0" locked="0" layoutInCell="1" allowOverlap="1" wp14:anchorId="3D701C52" wp14:editId="10FB3E8C">
            <wp:simplePos x="0" y="0"/>
            <wp:positionH relativeFrom="column">
              <wp:posOffset>6809105</wp:posOffset>
            </wp:positionH>
            <wp:positionV relativeFrom="paragraph">
              <wp:posOffset>82550</wp:posOffset>
            </wp:positionV>
            <wp:extent cx="684530" cy="681990"/>
            <wp:effectExtent l="0" t="0" r="1270" b="3810"/>
            <wp:wrapNone/>
            <wp:docPr id="7" name="Picture 7" descr="Image result for med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medus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4530" cy="681990"/>
                    </a:xfrm>
                    <a:prstGeom prst="rect">
                      <a:avLst/>
                    </a:prstGeom>
                    <a:noFill/>
                    <a:ln>
                      <a:noFill/>
                    </a:ln>
                  </pic:spPr>
                </pic:pic>
              </a:graphicData>
            </a:graphic>
            <wp14:sizeRelH relativeFrom="page">
              <wp14:pctWidth>0</wp14:pctWidth>
            </wp14:sizeRelH>
            <wp14:sizeRelV relativeFrom="page">
              <wp14:pctHeight>0</wp14:pctHeight>
            </wp14:sizeRelV>
          </wp:anchor>
        </w:drawing>
      </w:r>
      <w:r w:rsidR="0076709F">
        <w:t xml:space="preserve">                                                            </w:t>
      </w:r>
      <w:r w:rsidR="00793D31">
        <w:t xml:space="preserve">                              </w:t>
      </w:r>
      <w:r w:rsidR="0076709F">
        <w:t xml:space="preserve">                 </w:t>
      </w:r>
      <w:r w:rsidR="00793D31">
        <w:t xml:space="preserve">       </w:t>
      </w:r>
    </w:p>
    <w:p w:rsidR="0076709F" w:rsidRPr="0076709F" w:rsidRDefault="00690C8E" w:rsidP="0076709F">
      <w:r>
        <w:rPr>
          <w:noProof/>
          <w:lang w:eastAsia="en-GB"/>
        </w:rPr>
        <mc:AlternateContent>
          <mc:Choice Requires="wps">
            <w:drawing>
              <wp:anchor distT="45720" distB="45720" distL="114300" distR="114300" simplePos="0" relativeHeight="251665408" behindDoc="0" locked="0" layoutInCell="1" allowOverlap="1" wp14:anchorId="119B42A6" wp14:editId="0C58A037">
                <wp:simplePos x="0" y="0"/>
                <wp:positionH relativeFrom="margin">
                  <wp:posOffset>53975</wp:posOffset>
                </wp:positionH>
                <wp:positionV relativeFrom="paragraph">
                  <wp:posOffset>182880</wp:posOffset>
                </wp:positionV>
                <wp:extent cx="3698240" cy="2110105"/>
                <wp:effectExtent l="0" t="0" r="16510"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8240" cy="2110105"/>
                        </a:xfrm>
                        <a:prstGeom prst="rect">
                          <a:avLst/>
                        </a:prstGeom>
                        <a:solidFill>
                          <a:srgbClr val="FFFFFF"/>
                        </a:solidFill>
                        <a:ln w="9525">
                          <a:solidFill>
                            <a:srgbClr val="000000"/>
                          </a:solidFill>
                          <a:miter lim="800000"/>
                          <a:headEnd/>
                          <a:tailEnd/>
                        </a:ln>
                      </wps:spPr>
                      <wps:txb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Harmony and tonality</w:t>
                            </w:r>
                          </w:p>
                          <w:p w:rsidR="00401268" w:rsidRDefault="00401268">
                            <w:r>
                              <w:t>A minor</w:t>
                            </w:r>
                            <w:r w:rsidR="00690C8E">
                              <w:t xml:space="preserve"> in A section          C Major in B Section</w:t>
                            </w:r>
                          </w:p>
                          <w:p w:rsidR="00401268" w:rsidRDefault="00401268">
                            <w:proofErr w:type="gramStart"/>
                            <w:r>
                              <w:t xml:space="preserve">Modulates to related keys e.g. </w:t>
                            </w:r>
                            <w:r w:rsidR="00690C8E">
                              <w:t>dinner with relatives</w:t>
                            </w:r>
                            <w:r>
                              <w:t>.</w:t>
                            </w:r>
                            <w:proofErr w:type="gramEnd"/>
                          </w:p>
                          <w:p w:rsidR="00401268" w:rsidRDefault="00401268">
                            <w:r>
                              <w:t xml:space="preserve">Tierce de </w:t>
                            </w:r>
                            <w:proofErr w:type="spellStart"/>
                            <w:r>
                              <w:t>Picarde</w:t>
                            </w:r>
                            <w:proofErr w:type="spellEnd"/>
                            <w:r>
                              <w:t xml:space="preserve"> </w:t>
                            </w:r>
                            <w:r w:rsidR="0076709F">
                              <w:t>(raised 3</w:t>
                            </w:r>
                            <w:r w:rsidR="0076709F" w:rsidRPr="0076709F">
                              <w:rPr>
                                <w:vertAlign w:val="superscript"/>
                              </w:rPr>
                              <w:t>rd</w:t>
                            </w:r>
                            <w:r w:rsidR="0076709F">
                              <w:t xml:space="preserve"> making cadence point sound major</w:t>
                            </w:r>
                            <w:r w:rsidR="00690C8E">
                              <w:t xml:space="preserve"> in a minor key</w:t>
                            </w:r>
                            <w:r w:rsidR="0076709F">
                              <w:t>).</w:t>
                            </w:r>
                          </w:p>
                          <w:p w:rsidR="0076709F" w:rsidRDefault="0076709F">
                            <w:r>
                              <w:t>Perfect cadence at end</w:t>
                            </w:r>
                          </w:p>
                          <w:p w:rsidR="0076709F" w:rsidRDefault="00260844">
                            <w:r>
                              <w:t xml:space="preserve">Ground bass rises </w:t>
                            </w:r>
                            <w:r w:rsidR="0076709F">
                              <w:t>(from the dead!)</w:t>
                            </w:r>
                          </w:p>
                          <w:p w:rsidR="00260844" w:rsidRDefault="00260844">
                            <w:r>
                              <w:t>Dissonances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4.25pt;margin-top:14.4pt;width:291.2pt;height:166.1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">
                <v:textbox>
                  <w:txbxContent>
                    <w:p w:rsidR="00401268" w:rsidRPr="0076709F" w:rsidRDefault="00401268" w:rsidP="0076709F">
                      <w:pPr>
                        <w:jc w:val="center"/>
                        <w:rPr>
                          <w:rFonts w:ascii="Arial Rounded MT Bold" w:hAnsi="Arial Rounded MT Bold"/>
                        </w:rPr>
                      </w:pPr>
                      <w:r w:rsidRPr="0076709F">
                        <w:rPr>
                          <w:rFonts w:ascii="Arial Rounded MT Bold" w:hAnsi="Arial Rounded MT Bold"/>
                        </w:rPr>
                        <w:t>Harmony and tonality</w:t>
                      </w:r>
                    </w:p>
                    <w:p w:rsidR="00401268" w:rsidRDefault="00401268">
                      <w:r>
                        <w:t>A minor</w:t>
                      </w:r>
                      <w:r w:rsidR="00690C8E">
                        <w:t xml:space="preserve"> in A section          C Major in B Section</w:t>
                      </w:r>
                    </w:p>
                    <w:p w:rsidR="00401268" w:rsidRDefault="00401268">
                      <w:proofErr w:type="gramStart"/>
                      <w:r>
                        <w:t xml:space="preserve">Modulates to related keys e.g. </w:t>
                      </w:r>
                      <w:r w:rsidR="00690C8E">
                        <w:t>dinner with relatives</w:t>
                      </w:r>
                      <w:r>
                        <w:t>.</w:t>
                      </w:r>
                      <w:proofErr w:type="gramEnd"/>
                    </w:p>
                    <w:p w:rsidR="00401268" w:rsidRDefault="00401268">
                      <w:r>
                        <w:t xml:space="preserve">Tierce de </w:t>
                      </w:r>
                      <w:proofErr w:type="spellStart"/>
                      <w:r>
                        <w:t>Picarde</w:t>
                      </w:r>
                      <w:proofErr w:type="spellEnd"/>
                      <w:r>
                        <w:t xml:space="preserve"> </w:t>
                      </w:r>
                      <w:r w:rsidR="0076709F">
                        <w:t>(raised 3</w:t>
                      </w:r>
                      <w:r w:rsidR="0076709F" w:rsidRPr="0076709F">
                        <w:rPr>
                          <w:vertAlign w:val="superscript"/>
                        </w:rPr>
                        <w:t>rd</w:t>
                      </w:r>
                      <w:r w:rsidR="0076709F">
                        <w:t xml:space="preserve"> making cadence point sound major</w:t>
                      </w:r>
                      <w:r w:rsidR="00690C8E">
                        <w:t xml:space="preserve"> in a minor key</w:t>
                      </w:r>
                      <w:r w:rsidR="0076709F">
                        <w:t>).</w:t>
                      </w:r>
                    </w:p>
                    <w:p w:rsidR="0076709F" w:rsidRDefault="0076709F">
                      <w:r>
                        <w:t>Perfect cadence at end</w:t>
                      </w:r>
                    </w:p>
                    <w:p w:rsidR="0076709F" w:rsidRDefault="00260844">
                      <w:r>
                        <w:t xml:space="preserve">Ground bass rises </w:t>
                      </w:r>
                      <w:r w:rsidR="0076709F">
                        <w:t>(from the dead!)</w:t>
                      </w:r>
                    </w:p>
                    <w:p w:rsidR="00260844" w:rsidRDefault="00260844">
                      <w:r>
                        <w:t>Dissonances</w:t>
                      </w:r>
                    </w:p>
                  </w:txbxContent>
                </v:textbox>
                <w10:wrap type="square" anchorx="margin"/>
              </v:shape>
            </w:pict>
          </mc:Fallback>
        </mc:AlternateContent>
      </w:r>
    </w:p>
    <w:p w:rsidR="009969AB" w:rsidRPr="0076709F" w:rsidRDefault="00690C8E" w:rsidP="0076709F">
      <w:r>
        <w:rPr>
          <w:noProof/>
          <w:lang w:eastAsia="en-GB"/>
        </w:rPr>
        <mc:AlternateContent>
          <mc:Choice Requires="wps">
            <w:drawing>
              <wp:anchor distT="45720" distB="45720" distL="114300" distR="114300" simplePos="0" relativeHeight="251678720" behindDoc="0" locked="0" layoutInCell="1" allowOverlap="1" wp14:anchorId="56C55B92" wp14:editId="6C56CA07">
                <wp:simplePos x="0" y="0"/>
                <wp:positionH relativeFrom="column">
                  <wp:posOffset>-2631440</wp:posOffset>
                </wp:positionH>
                <wp:positionV relativeFrom="paragraph">
                  <wp:posOffset>547370</wp:posOffset>
                </wp:positionV>
                <wp:extent cx="2497455" cy="1404620"/>
                <wp:effectExtent l="0" t="0" r="17145" b="2413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1404620"/>
                        </a:xfrm>
                        <a:prstGeom prst="rect">
                          <a:avLst/>
                        </a:prstGeom>
                        <a:solidFill>
                          <a:srgbClr val="FFFFFF"/>
                        </a:solidFill>
                        <a:ln w="9525">
                          <a:solidFill>
                            <a:srgbClr val="000000"/>
                          </a:solidFill>
                          <a:miter lim="800000"/>
                          <a:headEnd/>
                          <a:tailEnd/>
                        </a:ln>
                      </wps:spPr>
                      <wps:txbx>
                        <w:txbxContent>
                          <w:p w:rsidR="00793D31" w:rsidRPr="00793D31" w:rsidRDefault="00793D31">
                            <w:pPr>
                              <w:rPr>
                                <w:rFonts w:ascii="Arial Rounded MT Bold" w:hAnsi="Arial Rounded MT Bold"/>
                              </w:rPr>
                            </w:pPr>
                            <w:bookmarkStart w:id="0" w:name="_GoBack"/>
                            <w:r w:rsidRPr="00793D31">
                              <w:rPr>
                                <w:rFonts w:ascii="Arial Rounded MT Bold" w:hAnsi="Arial Rounded MT Bold"/>
                              </w:rPr>
                              <w:t>Tempo and rhythm</w:t>
                            </w:r>
                          </w:p>
                          <w:p w:rsidR="00793D31" w:rsidRDefault="00793D31">
                            <w:r>
                              <w:t>Slow (solemn mood)</w:t>
                            </w:r>
                          </w:p>
                          <w:p w:rsidR="00793D31" w:rsidRDefault="00793D31">
                            <w:r>
                              <w:t>4/4</w:t>
                            </w:r>
                          </w:p>
                          <w:p w:rsidR="00793D31" w:rsidRDefault="00793D31">
                            <w:r>
                              <w:t xml:space="preserve">Quavers predominantly </w:t>
                            </w:r>
                          </w:p>
                          <w:p w:rsidR="00793D31" w:rsidRDefault="00793D31">
                            <w:r>
                              <w:t>Syncopation “drop”</w:t>
                            </w:r>
                          </w:p>
                          <w:p w:rsidR="00690C8E" w:rsidRDefault="00690C8E">
                            <w:r>
                              <w:t>Minims used for ground bass</w:t>
                            </w:r>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margin-left:-207.2pt;margin-top:43.1pt;width:196.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">
                <v:textbox style="mso-fit-shape-to-text:t">
                  <w:txbxContent>
                    <w:p w:rsidR="00793D31" w:rsidRPr="00793D31" w:rsidRDefault="00793D31">
                      <w:pPr>
                        <w:rPr>
                          <w:rFonts w:ascii="Arial Rounded MT Bold" w:hAnsi="Arial Rounded MT Bold"/>
                        </w:rPr>
                      </w:pPr>
                      <w:bookmarkStart w:id="1" w:name="_GoBack"/>
                      <w:r w:rsidRPr="00793D31">
                        <w:rPr>
                          <w:rFonts w:ascii="Arial Rounded MT Bold" w:hAnsi="Arial Rounded MT Bold"/>
                        </w:rPr>
                        <w:t>Tempo and rhythm</w:t>
                      </w:r>
                    </w:p>
                    <w:p w:rsidR="00793D31" w:rsidRDefault="00793D31">
                      <w:r>
                        <w:t>Slow (solemn mood)</w:t>
                      </w:r>
                    </w:p>
                    <w:p w:rsidR="00793D31" w:rsidRDefault="00793D31">
                      <w:r>
                        <w:t>4/4</w:t>
                      </w:r>
                    </w:p>
                    <w:p w:rsidR="00793D31" w:rsidRDefault="00793D31">
                      <w:r>
                        <w:t xml:space="preserve">Quavers predominantly </w:t>
                      </w:r>
                    </w:p>
                    <w:p w:rsidR="00793D31" w:rsidRDefault="00793D31">
                      <w:r>
                        <w:t>Syncopation “drop”</w:t>
                      </w:r>
                    </w:p>
                    <w:p w:rsidR="00690C8E" w:rsidRDefault="00690C8E">
                      <w:r>
                        <w:t>Minims used for ground bass</w:t>
                      </w:r>
                      <w:bookmarkEnd w:id="1"/>
                    </w:p>
                  </w:txbxContent>
                </v:textbox>
                <w10:wrap type="square"/>
              </v:shape>
            </w:pict>
          </mc:Fallback>
        </mc:AlternateContent>
      </w:r>
    </w:p>
    <w:sectPr w:rsidR="009969AB" w:rsidRPr="0076709F" w:rsidSect="0076709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078"/>
    <w:rsid w:val="00260844"/>
    <w:rsid w:val="00401268"/>
    <w:rsid w:val="00622DD5"/>
    <w:rsid w:val="00690C8E"/>
    <w:rsid w:val="0076709F"/>
    <w:rsid w:val="00793D31"/>
    <w:rsid w:val="00815337"/>
    <w:rsid w:val="009969AB"/>
    <w:rsid w:val="009978F3"/>
    <w:rsid w:val="00C97078"/>
    <w:rsid w:val="00EB5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2D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DD5"/>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815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2D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DD5"/>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815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3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jpeg"/><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XMASupport</dc:creator>
  <cp:lastModifiedBy>Maughan, Beth</cp:lastModifiedBy>
  <cp:revision>2</cp:revision>
  <dcterms:created xsi:type="dcterms:W3CDTF">2018-06-29T10:54:00Z</dcterms:created>
  <dcterms:modified xsi:type="dcterms:W3CDTF">2018-06-29T10:54:00Z</dcterms:modified>
</cp:coreProperties>
</file>